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附件：  </w:t>
      </w:r>
    </w:p>
    <w:p>
      <w:pPr>
        <w:adjustRightInd w:val="0"/>
        <w:snapToGrid w:val="0"/>
        <w:textAlignment w:val="baseline"/>
        <w:rPr>
          <w:rFonts w:ascii="方正大标宋简体" w:hAnsi="华文中宋" w:eastAsia="方正大标宋简体"/>
          <w:sz w:val="48"/>
        </w:rPr>
      </w:pPr>
    </w:p>
    <w:p>
      <w:pPr>
        <w:adjustRightInd w:val="0"/>
        <w:snapToGrid w:val="0"/>
        <w:spacing w:after="312" w:afterLines="100" w:line="360" w:lineRule="auto"/>
        <w:jc w:val="center"/>
        <w:textAlignment w:val="baseline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华南农业大学珠江学院</w:t>
      </w:r>
    </w:p>
    <w:p>
      <w:pPr>
        <w:adjustRightInd w:val="0"/>
        <w:snapToGrid w:val="0"/>
        <w:spacing w:before="156" w:beforeLines="50" w:line="360" w:lineRule="auto"/>
        <w:jc w:val="center"/>
        <w:textAlignment w:val="baseline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校级</w:t>
      </w:r>
      <w:r>
        <w:rPr>
          <w:rFonts w:hint="eastAsia" w:ascii="宋体" w:hAnsi="宋体"/>
          <w:b/>
          <w:sz w:val="48"/>
          <w:szCs w:val="48"/>
        </w:rPr>
        <w:t>重点培育学科建设项目申报书</w:t>
      </w:r>
    </w:p>
    <w:p>
      <w:pPr>
        <w:adjustRightInd w:val="0"/>
        <w:snapToGrid w:val="0"/>
        <w:jc w:val="center"/>
        <w:textAlignment w:val="baseline"/>
        <w:rPr>
          <w:rFonts w:ascii="方正大标宋简体" w:hAnsi="华文中宋" w:eastAsia="方正大标宋简体"/>
          <w:sz w:val="52"/>
          <w:szCs w:val="52"/>
        </w:rPr>
      </w:pPr>
    </w:p>
    <w:p>
      <w:pPr>
        <w:adjustRightInd w:val="0"/>
        <w:snapToGrid w:val="0"/>
        <w:jc w:val="center"/>
        <w:textAlignment w:val="baseline"/>
        <w:rPr>
          <w:rFonts w:ascii="方正大标宋简体" w:hAnsi="华文中宋" w:eastAsia="方正大标宋简体"/>
          <w:sz w:val="52"/>
          <w:szCs w:val="52"/>
        </w:rPr>
      </w:pPr>
    </w:p>
    <w:p>
      <w:pPr>
        <w:adjustRightInd w:val="0"/>
        <w:snapToGrid w:val="0"/>
        <w:jc w:val="center"/>
        <w:textAlignment w:val="baseline"/>
        <w:rPr>
          <w:rFonts w:ascii="方正大标宋简体" w:hAnsi="华文中宋" w:eastAsia="方正大标宋简体"/>
          <w:sz w:val="52"/>
          <w:szCs w:val="52"/>
        </w:rPr>
      </w:pPr>
    </w:p>
    <w:p>
      <w:pPr>
        <w:adjustRightInd w:val="0"/>
        <w:snapToGrid w:val="0"/>
        <w:jc w:val="center"/>
        <w:textAlignment w:val="baseline"/>
        <w:rPr>
          <w:rFonts w:ascii="方正大标宋简体" w:hAnsi="华文中宋" w:eastAsia="方正大标宋简体"/>
          <w:sz w:val="52"/>
          <w:szCs w:val="52"/>
        </w:rPr>
      </w:pPr>
    </w:p>
    <w:p>
      <w:pPr>
        <w:adjustRightInd w:val="0"/>
        <w:snapToGrid w:val="0"/>
        <w:spacing w:line="480" w:lineRule="auto"/>
        <w:ind w:firstLine="1120" w:firstLineChars="35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申报学科名称：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firstLine="1120" w:firstLineChars="35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申报学科代码：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firstLine="1140" w:firstLineChars="300"/>
        <w:textAlignment w:val="baseline"/>
        <w:rPr>
          <w:rFonts w:eastAsia="仿宋_GB2312"/>
          <w:spacing w:val="30"/>
          <w:sz w:val="32"/>
          <w:szCs w:val="32"/>
        </w:rPr>
      </w:pPr>
      <w:r>
        <w:rPr>
          <w:rFonts w:hint="eastAsia" w:eastAsia="仿宋_GB2312"/>
          <w:spacing w:val="30"/>
          <w:sz w:val="32"/>
          <w:szCs w:val="32"/>
        </w:rPr>
        <w:t>学科带头人：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firstLine="1120" w:firstLineChars="350"/>
        <w:textAlignment w:val="baseline"/>
        <w:rPr>
          <w:rFonts w:ascii="方正大标宋简体" w:hAnsi="华文中宋" w:eastAsia="方正大标宋简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二级学院名称：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adjustRightInd w:val="0"/>
        <w:snapToGrid w:val="0"/>
        <w:textAlignment w:val="baseline"/>
        <w:rPr>
          <w:rFonts w:ascii="方正大标宋简体" w:hAnsi="华文中宋" w:eastAsia="方正大标宋简体"/>
          <w:spacing w:val="20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textAlignment w:val="baseline"/>
        <w:rPr>
          <w:rFonts w:ascii="方正大标宋简体" w:hAnsi="华文中宋" w:eastAsia="方正大标宋简体"/>
          <w:b/>
          <w:spacing w:val="20"/>
          <w:sz w:val="32"/>
          <w:szCs w:val="32"/>
        </w:rPr>
      </w:pPr>
      <w:r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  <w:t xml:space="preserve"> 科研</w:t>
      </w:r>
      <w:r>
        <w:rPr>
          <w:rFonts w:ascii="方正大标宋简体" w:hAnsi="华文中宋" w:eastAsia="方正大标宋简体"/>
          <w:b/>
          <w:spacing w:val="20"/>
          <w:sz w:val="32"/>
          <w:szCs w:val="32"/>
        </w:rPr>
        <w:t>处</w:t>
      </w:r>
      <w:r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  <w:t>制</w:t>
      </w:r>
    </w:p>
    <w:p>
      <w:pPr>
        <w:adjustRightInd w:val="0"/>
        <w:snapToGrid w:val="0"/>
        <w:spacing w:after="156" w:afterLines="50"/>
        <w:ind w:firstLine="3053" w:firstLineChars="845"/>
        <w:textAlignment w:val="baseline"/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</w:pPr>
      <w:r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  <w:t>20</w:t>
      </w:r>
      <w:r>
        <w:rPr>
          <w:rFonts w:hint="eastAsia" w:ascii="方正大标宋简体" w:hAnsi="华文中宋" w:eastAsia="方正大标宋简体"/>
          <w:b/>
          <w:spacing w:val="20"/>
          <w:sz w:val="32"/>
          <w:szCs w:val="32"/>
          <w:lang w:val="en-US" w:eastAsia="zh-CN"/>
        </w:rPr>
        <w:t>24</w:t>
      </w:r>
      <w:r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  <w:t>年</w:t>
      </w:r>
      <w:r>
        <w:rPr>
          <w:rFonts w:hint="eastAsia" w:ascii="方正大标宋简体" w:hAnsi="华文中宋" w:eastAsia="方正大标宋简体"/>
          <w:b/>
          <w:spacing w:val="20"/>
          <w:sz w:val="32"/>
          <w:szCs w:val="32"/>
          <w:lang w:val="en-US" w:eastAsia="zh-CN"/>
        </w:rPr>
        <w:t>5</w:t>
      </w:r>
      <w:r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  <w:t>月</w:t>
      </w:r>
    </w:p>
    <w:p>
      <w:pPr>
        <w:adjustRightInd w:val="0"/>
        <w:snapToGrid w:val="0"/>
        <w:spacing w:after="156" w:afterLines="50"/>
        <w:ind w:firstLine="3053" w:firstLineChars="845"/>
        <w:textAlignment w:val="baseline"/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</w:pPr>
    </w:p>
    <w:p>
      <w:pPr>
        <w:adjustRightInd w:val="0"/>
        <w:snapToGrid w:val="0"/>
        <w:spacing w:after="156" w:afterLines="50"/>
        <w:ind w:firstLine="3053" w:firstLineChars="845"/>
        <w:textAlignment w:val="baseline"/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</w:pPr>
    </w:p>
    <w:p>
      <w:pPr>
        <w:adjustRightInd w:val="0"/>
        <w:snapToGrid w:val="0"/>
        <w:spacing w:after="156" w:afterLines="50"/>
        <w:ind w:firstLine="3053" w:firstLineChars="845"/>
        <w:textAlignment w:val="baseline"/>
        <w:rPr>
          <w:rFonts w:hint="eastAsia" w:ascii="方正大标宋简体" w:hAnsi="华文中宋" w:eastAsia="方正大标宋简体"/>
          <w:b/>
          <w:spacing w:val="20"/>
          <w:sz w:val="32"/>
          <w:szCs w:val="32"/>
        </w:rPr>
      </w:pPr>
    </w:p>
    <w:p>
      <w:pPr>
        <w:adjustRightInd w:val="0"/>
        <w:snapToGrid w:val="0"/>
        <w:spacing w:after="156" w:afterLines="50"/>
        <w:textAlignment w:val="baseline"/>
        <w:rPr>
          <w:b/>
          <w:sz w:val="24"/>
        </w:rPr>
      </w:pPr>
      <w:r>
        <w:rPr>
          <w:rFonts w:ascii="华文中宋" w:hAnsi="华文中宋" w:eastAsia="华文中宋"/>
          <w:b/>
          <w:sz w:val="36"/>
        </w:rPr>
        <w:br w:type="page"/>
      </w:r>
      <w:r>
        <w:rPr>
          <w:rFonts w:hint="eastAsia"/>
        </w:rPr>
        <w:t xml:space="preserve"> </w:t>
      </w:r>
      <w:r>
        <w:rPr>
          <w:rFonts w:hint="eastAsia"/>
          <w:b/>
          <w:sz w:val="24"/>
        </w:rPr>
        <w:t>一、学科概况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学科</w:t>
            </w:r>
          </w:p>
          <w:p>
            <w:pPr>
              <w:jc w:val="center"/>
            </w:pPr>
            <w:r>
              <w:rPr>
                <w:rFonts w:hint="eastAsia"/>
                <w:bCs/>
                <w:szCs w:val="21"/>
              </w:rPr>
              <w:t>方向</w:t>
            </w:r>
          </w:p>
        </w:tc>
        <w:tc>
          <w:tcPr>
            <w:tcW w:w="7334" w:type="dxa"/>
          </w:tcPr>
          <w:p>
            <w:r>
              <w:rPr>
                <w:rFonts w:hint="eastAsia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/>
        </w:tc>
        <w:tc>
          <w:tcPr>
            <w:tcW w:w="7334" w:type="dxa"/>
          </w:tcPr>
          <w:p>
            <w:r>
              <w:rPr>
                <w:rFonts w:hint="eastAsia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/>
        </w:tc>
        <w:tc>
          <w:tcPr>
            <w:tcW w:w="7334" w:type="dxa"/>
          </w:tcPr>
          <w:p>
            <w:r>
              <w:rPr>
                <w:rFonts w:hint="eastAsia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学科内涵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852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学科发展现状与趋势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5" w:hRule="atLeast"/>
        </w:trPr>
        <w:tc>
          <w:tcPr>
            <w:tcW w:w="8522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（主要内容：1.本学科现有基础与定位；2.本学科学术水平与特色；3.</w:t>
            </w:r>
            <w:r>
              <w:rPr>
                <w:rFonts w:hint="eastAsia" w:ascii="宋体" w:hAnsi="宋体"/>
              </w:rPr>
              <w:t>本学科人才培养能力；</w:t>
            </w:r>
          </w:p>
          <w:p>
            <w:pPr>
              <w:ind w:firstLine="359" w:firstLineChars="171"/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szCs w:val="21"/>
              </w:rPr>
              <w:t>本学科在省内地位及发展趋势。）限800字以内。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二、学科队伍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3"/>
        <w:gridCol w:w="762"/>
        <w:gridCol w:w="1065"/>
        <w:gridCol w:w="1066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r>
              <w:rPr>
                <w:rFonts w:hint="eastAsia" w:ascii="宋体" w:hAnsi="宋体"/>
              </w:rPr>
              <w:t>（一）</w:t>
            </w:r>
            <w:r>
              <w:rPr>
                <w:rFonts w:hint="eastAsia" w:ascii="宋体" w:hAnsi="宋体"/>
                <w:b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学科方向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学术兼职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6" w:hRule="atLeast"/>
        </w:trPr>
        <w:tc>
          <w:tcPr>
            <w:tcW w:w="8522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主要业绩：（2016.01.01-2019.9.30期间的项目、成果、奖励等）</w:t>
            </w:r>
          </w:p>
          <w:p/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3"/>
        <w:gridCol w:w="762"/>
        <w:gridCol w:w="1065"/>
        <w:gridCol w:w="1066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r>
              <w:rPr>
                <w:rFonts w:hint="eastAsia" w:ascii="宋体" w:hAnsi="宋体"/>
              </w:rPr>
              <w:t>（二）</w:t>
            </w:r>
            <w:r>
              <w:rPr>
                <w:rFonts w:hint="eastAsia" w:ascii="宋体" w:hAnsi="宋体"/>
                <w:b/>
              </w:rPr>
              <w:t>学科方向带头人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姓名1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学科方向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学术兼职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9" w:hRule="atLeast"/>
        </w:trPr>
        <w:tc>
          <w:tcPr>
            <w:tcW w:w="8522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主要业绩：（2016.01.01-2019.9.30期间的项目、成果、奖励等）</w:t>
            </w:r>
          </w:p>
          <w:p/>
        </w:tc>
      </w:tr>
    </w:tbl>
    <w:p/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3"/>
        <w:gridCol w:w="762"/>
        <w:gridCol w:w="1065"/>
        <w:gridCol w:w="1066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姓名2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学科方向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学术兼职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5" w:hRule="atLeast"/>
        </w:trPr>
        <w:tc>
          <w:tcPr>
            <w:tcW w:w="8522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主要业绩：（2016.01.01-2019.9.30期间的项目、成果、奖励等）</w:t>
            </w:r>
          </w:p>
          <w:p/>
        </w:tc>
      </w:tr>
    </w:tbl>
    <w:p/>
    <w:p/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2"/>
        <w:gridCol w:w="886"/>
        <w:gridCol w:w="194"/>
        <w:gridCol w:w="790"/>
        <w:gridCol w:w="470"/>
        <w:gridCol w:w="515"/>
        <w:gridCol w:w="385"/>
        <w:gridCol w:w="600"/>
        <w:gridCol w:w="821"/>
        <w:gridCol w:w="163"/>
        <w:gridCol w:w="903"/>
        <w:gridCol w:w="8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r>
              <w:rPr>
                <w:rFonts w:hint="eastAsia" w:ascii="宋体" w:hAnsi="宋体"/>
                <w:b/>
                <w:bCs/>
              </w:rPr>
              <w:t>（三）团队概况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人员总数</w:t>
            </w:r>
          </w:p>
        </w:tc>
        <w:tc>
          <w:tcPr>
            <w:tcW w:w="590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学科团队荣誉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国家级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省级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教学团队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科研团队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学科团队结构分析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年龄结构(%)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以下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45岁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55岁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60岁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60岁以上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学历结构(%)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博士/研究生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硕士/研究生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学士/本科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职称结构(%)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特殊人才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教授（或相当专业技术职务）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副教授（或相当专业技术职务）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讲师（或相当专业技术职务）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助教（或相当专业技术职务）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学科方向1</w:t>
            </w:r>
          </w:p>
        </w:tc>
        <w:tc>
          <w:tcPr>
            <w:tcW w:w="6794" w:type="dxa"/>
            <w:gridSpan w:val="1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学历/学位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职称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是否硕博导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学科方向2</w:t>
            </w:r>
          </w:p>
        </w:tc>
        <w:tc>
          <w:tcPr>
            <w:tcW w:w="6794" w:type="dxa"/>
            <w:gridSpan w:val="1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学科方向3</w:t>
            </w:r>
          </w:p>
        </w:tc>
        <w:tc>
          <w:tcPr>
            <w:tcW w:w="6794" w:type="dxa"/>
            <w:gridSpan w:val="1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</w:p>
        </w:tc>
      </w:tr>
    </w:tbl>
    <w:p/>
    <w:p>
      <w:pPr>
        <w:rPr>
          <w:rFonts w:ascii="宋体" w:hAnsi="宋体"/>
          <w:b/>
          <w:sz w:val="24"/>
        </w:rPr>
      </w:pPr>
      <w:r>
        <w:br w:type="page"/>
      </w:r>
      <w:r>
        <w:rPr>
          <w:rFonts w:hint="eastAsia"/>
          <w:sz w:val="24"/>
        </w:rPr>
        <w:t>三</w:t>
      </w:r>
      <w:r>
        <w:rPr>
          <w:rFonts w:hint="eastAsia" w:ascii="宋体" w:hAnsi="宋体"/>
          <w:b/>
          <w:sz w:val="24"/>
        </w:rPr>
        <w:t>、建设思路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6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（主要内容：1.本学科建设的意义和作用；2.学科建设要解决的关键问题；3.学科建设的基本方法。）限500字以内。</w:t>
            </w: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  <w:rPr>
                <w:rFonts w:ascii="宋体" w:hAnsi="宋体"/>
                <w:szCs w:val="21"/>
              </w:rPr>
            </w:pPr>
          </w:p>
          <w:p>
            <w:pPr>
              <w:ind w:firstLine="359" w:firstLineChars="171"/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四、主要建设目标</w:t>
      </w:r>
    </w:p>
    <w:tbl>
      <w:tblPr>
        <w:tblStyle w:val="2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7"/>
        <w:gridCol w:w="9"/>
        <w:gridCol w:w="1974"/>
        <w:gridCol w:w="1080"/>
        <w:gridCol w:w="981"/>
        <w:gridCol w:w="960"/>
        <w:gridCol w:w="102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68" w:type="dxa"/>
            <w:gridSpan w:val="4"/>
            <w:vMerge w:val="restart"/>
            <w:vAlign w:val="center"/>
          </w:tcPr>
          <w:p>
            <w:pPr>
              <w:spacing w:line="280" w:lineRule="exact"/>
              <w:ind w:firstLine="211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类  别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建设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总目标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分年度目标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68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人才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队伍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教授（名）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博士（名）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人才称号（项）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学术兼职（项）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优秀团队（个）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创新平台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国家级（个）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省部级（个）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市厅级（个）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校级（个）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国家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课题项数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课题经费（万元）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省部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课题项数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课题经费（万元）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市厅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课题项数（项）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课题经费（万元）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横向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课题项数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课题经费（万元）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科研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奖励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国家级（项）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省部级</w:t>
            </w: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一等奖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二等奖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三等奖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市厅级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校级（项）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学术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论文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总计发表（篇）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CSSCI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SSCI、A&amp;HCI</w:t>
            </w:r>
            <w:r>
              <w:rPr>
                <w:rFonts w:hint="eastAsia" w:ascii="宋体" w:hAnsi="宋体"/>
                <w:bCs/>
                <w:szCs w:val="21"/>
              </w:rPr>
              <w:t>等</w:t>
            </w:r>
            <w:r>
              <w:rPr>
                <w:rFonts w:ascii="宋体" w:hAnsi="宋体"/>
                <w:bCs/>
                <w:szCs w:val="21"/>
              </w:rPr>
              <w:t>收录（篇）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SCI、EI</w:t>
            </w:r>
            <w:r>
              <w:rPr>
                <w:rFonts w:hint="eastAsia" w:ascii="宋体" w:hAnsi="宋体"/>
                <w:bCs/>
                <w:szCs w:val="21"/>
              </w:rPr>
              <w:t>等</w:t>
            </w:r>
            <w:r>
              <w:rPr>
                <w:rFonts w:ascii="宋体" w:hAnsi="宋体"/>
                <w:bCs/>
                <w:szCs w:val="21"/>
              </w:rPr>
              <w:t>收录（篇）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06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学术著作（部）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06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研究报告（部）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06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教材（部）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授权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国</w:t>
            </w:r>
            <w:r>
              <w:rPr>
                <w:rFonts w:hint="eastAsia" w:ascii="宋体" w:hAnsi="宋体"/>
                <w:bCs/>
                <w:szCs w:val="21"/>
              </w:rPr>
              <w:t>际</w:t>
            </w:r>
            <w:r>
              <w:rPr>
                <w:rFonts w:ascii="宋体" w:hAnsi="宋体"/>
                <w:bCs/>
                <w:szCs w:val="21"/>
              </w:rPr>
              <w:t>发明专利（项）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国家发明专利（项）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实用新型专利（项）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外观设计专利（项）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06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专利应用与成果转化（项）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06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转移转化收益（万元）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68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新技术、新产品、样机、软件</w:t>
            </w:r>
            <w:r>
              <w:rPr>
                <w:rFonts w:hint="eastAsia" w:ascii="宋体" w:hAnsi="宋体"/>
                <w:bCs/>
                <w:szCs w:val="21"/>
              </w:rPr>
              <w:t>登记</w:t>
            </w:r>
            <w:r>
              <w:rPr>
                <w:rFonts w:ascii="宋体" w:hAnsi="宋体"/>
                <w:bCs/>
                <w:szCs w:val="21"/>
              </w:rPr>
              <w:t>等</w:t>
            </w:r>
            <w:r>
              <w:rPr>
                <w:rFonts w:hint="eastAsia" w:ascii="宋体" w:hAnsi="宋体"/>
                <w:bCs/>
                <w:szCs w:val="21"/>
              </w:rPr>
              <w:t>（项）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5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合作培养研究生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硕士（名）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五、合作交流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  <w:gridCol w:w="199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33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（一）本学科计划举办的主要国内外学术会议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5460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学术会议名称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举办时间</w:t>
            </w:r>
          </w:p>
        </w:tc>
        <w:tc>
          <w:tcPr>
            <w:tcW w:w="1577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</w:trPr>
        <w:tc>
          <w:tcPr>
            <w:tcW w:w="5460" w:type="dxa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33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（二）本学科计划承担的合作交流项目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60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ind w:firstLine="6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合作交流项目名称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起始时间</w:t>
            </w:r>
          </w:p>
        </w:tc>
        <w:tc>
          <w:tcPr>
            <w:tcW w:w="1577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拟合作对象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4" w:hRule="atLeast"/>
        </w:trPr>
        <w:tc>
          <w:tcPr>
            <w:tcW w:w="5460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六、预期标志性成果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3" w:hRule="atLeast"/>
        </w:trPr>
        <w:tc>
          <w:tcPr>
            <w:tcW w:w="8522" w:type="dxa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（主要内容：1.重要人才、团队称号 2.省部级创新平台；3.省部级项目；4.重大思想、科技创新成果；5.产生重大经济、社会效益的转移转化成果；6.举办国内外学术研讨会）限500字以内。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七、申请经费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61"/>
        <w:gridCol w:w="2420"/>
        <w:gridCol w:w="241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经费来源(万元)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经费总数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学校投入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自筹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</w:rPr>
              <w:t>（二）经费使用计划（万元）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54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  设  内  容</w:t>
            </w:r>
          </w:p>
        </w:tc>
        <w:tc>
          <w:tcPr>
            <w:tcW w:w="202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</w:rPr>
              <w:t>经费投入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49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49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49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549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023" w:type="dxa"/>
            <w:tcBorders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八、管理机制和保障措施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2" w:hRule="atLeast"/>
        </w:trPr>
        <w:tc>
          <w:tcPr>
            <w:tcW w:w="852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（主要内容：包括在本学科拟实行的学科建设管理运行机制，人才引进与流动机制，经费使用分配制度，产学研协同创新运行方式，重要推进举措等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限500字以内。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九、审核意见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学科带头人承诺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1.所填内容真实可靠。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2.学科建设经费不挪作他用。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签名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年    月    日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建设单位意见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1.同意申报。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2.同意给予学科建设人、财、物的优先支持和保障。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3.同意学科建设经费由学科带头人统一支配，不挤占挪用。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单位负责人签名                盖章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年    月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522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科研处意见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负责人签名：           盖章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校学术委员会意见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主任签名：           盖章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</w:p>
          <w:p>
            <w:pPr>
              <w:ind w:firstLine="6720" w:firstLineChars="3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 月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盖章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年    月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0921D"/>
    <w:multiLevelType w:val="singleLevel"/>
    <w:tmpl w:val="58D0921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Dc5NjI0ZTIxMzI0NThkMzNhNDhhYjZhNmIwNjYifQ=="/>
  </w:docVars>
  <w:rsids>
    <w:rsidRoot w:val="0002318E"/>
    <w:rsid w:val="0002318E"/>
    <w:rsid w:val="002E748C"/>
    <w:rsid w:val="2A6B02A8"/>
    <w:rsid w:val="623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456</Words>
  <Characters>2604</Characters>
  <Lines>21</Lines>
  <Paragraphs>6</Paragraphs>
  <TotalTime>25</TotalTime>
  <ScaleCrop>false</ScaleCrop>
  <LinksUpToDate>false</LinksUpToDate>
  <CharactersWithSpaces>3054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2019-11-04T03:16:00Z</dcterms:created>
  <dc:creator>魏薇</dc:creator>
  <cp:lastModifiedBy>蔡生</cp:lastModifiedBy>
  <dcterms:modified xsi:type="dcterms:W3CDTF">2024-04-12T00:49:03Z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82B26ECFF3F8454B967E043F2C3C708F_13</vt:lpwstr>
  </property>
</Properties>
</file>